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8D85B" w14:textId="68D32F3F" w:rsidR="00F27739" w:rsidRPr="00574A5C" w:rsidRDefault="00D52BE6" w:rsidP="00574A5C">
      <w:pPr>
        <w:jc w:val="center"/>
        <w:rPr>
          <w:rStyle w:val="Heading2Char"/>
          <w:rFonts w:ascii="Goudy Stout" w:hAnsi="Goudy Stout"/>
          <w:sz w:val="28"/>
          <w:szCs w:val="28"/>
        </w:rPr>
      </w:pPr>
      <w:r>
        <w:rPr>
          <w:rStyle w:val="Heading3Char"/>
          <w:rFonts w:ascii="Goudy Stout" w:hAnsi="Goudy Stout"/>
          <w:sz w:val="28"/>
          <w:szCs w:val="28"/>
        </w:rPr>
        <w:t xml:space="preserve">Mrs. Martin’s </w:t>
      </w:r>
      <w:r w:rsidR="00574A5C" w:rsidRPr="00574A5C">
        <w:rPr>
          <w:rStyle w:val="Heading3Char"/>
          <w:rFonts w:ascii="Goudy Stout" w:hAnsi="Goudy Stout"/>
          <w:sz w:val="28"/>
          <w:szCs w:val="28"/>
        </w:rPr>
        <w:t xml:space="preserve">Schedule </w:t>
      </w:r>
      <w:r w:rsidR="009F7AC4">
        <w:rPr>
          <w:rStyle w:val="Heading3Char"/>
          <w:rFonts w:ascii="Goudy Stout" w:hAnsi="Goudy Stout"/>
          <w:sz w:val="28"/>
          <w:szCs w:val="28"/>
        </w:rPr>
        <w:t>2018</w:t>
      </w:r>
      <w:r w:rsidR="004A5B16">
        <w:rPr>
          <w:rStyle w:val="Heading3Char"/>
          <w:rFonts w:ascii="Goudy Stout" w:hAnsi="Goudy Stout"/>
          <w:sz w:val="28"/>
          <w:szCs w:val="28"/>
        </w:rPr>
        <w:t>-201</w:t>
      </w:r>
      <w:r w:rsidR="009F7AC4">
        <w:rPr>
          <w:rStyle w:val="Heading3Char"/>
          <w:rFonts w:ascii="Goudy Stout" w:hAnsi="Goudy Stout"/>
          <w:sz w:val="28"/>
          <w:szCs w:val="28"/>
        </w:rPr>
        <w:t>9</w:t>
      </w:r>
    </w:p>
    <w:p w14:paraId="7080E250" w14:textId="77777777" w:rsidR="00F27739" w:rsidRPr="000A2B55" w:rsidRDefault="00F27739" w:rsidP="00574A5C">
      <w:pPr>
        <w:jc w:val="center"/>
      </w:pPr>
      <w:bookmarkStart w:id="0" w:name="_GoBack"/>
      <w:bookmarkEnd w:id="0"/>
    </w:p>
    <w:tbl>
      <w:tblPr>
        <w:tblW w:w="1189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2"/>
        <w:gridCol w:w="1786"/>
        <w:gridCol w:w="1787"/>
        <w:gridCol w:w="1787"/>
        <w:gridCol w:w="1787"/>
        <w:gridCol w:w="1787"/>
        <w:gridCol w:w="1787"/>
      </w:tblGrid>
      <w:tr w:rsidR="00574A5C" w:rsidRPr="000A2B55" w14:paraId="57EA9B64" w14:textId="77777777" w:rsidTr="00574A5C">
        <w:trPr>
          <w:trHeight w:val="249"/>
          <w:tblHeader/>
          <w:jc w:val="center"/>
        </w:trPr>
        <w:tc>
          <w:tcPr>
            <w:tcW w:w="1172" w:type="dxa"/>
            <w:shd w:val="clear" w:color="auto" w:fill="D9E3EF"/>
            <w:vAlign w:val="center"/>
          </w:tcPr>
          <w:p w14:paraId="1B770D4D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Period</w:t>
            </w:r>
          </w:p>
        </w:tc>
        <w:tc>
          <w:tcPr>
            <w:tcW w:w="1786" w:type="dxa"/>
            <w:shd w:val="clear" w:color="auto" w:fill="D9E3EF"/>
            <w:vAlign w:val="center"/>
          </w:tcPr>
          <w:p w14:paraId="41460EBA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1</w:t>
            </w:r>
          </w:p>
        </w:tc>
        <w:tc>
          <w:tcPr>
            <w:tcW w:w="1787" w:type="dxa"/>
            <w:shd w:val="clear" w:color="auto" w:fill="D9E3EF"/>
            <w:vAlign w:val="center"/>
          </w:tcPr>
          <w:p w14:paraId="37AFC18C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2</w:t>
            </w:r>
          </w:p>
        </w:tc>
        <w:tc>
          <w:tcPr>
            <w:tcW w:w="1787" w:type="dxa"/>
            <w:shd w:val="clear" w:color="auto" w:fill="D9E3EF"/>
            <w:vAlign w:val="center"/>
          </w:tcPr>
          <w:p w14:paraId="6CA0F8BD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3</w:t>
            </w:r>
          </w:p>
        </w:tc>
        <w:tc>
          <w:tcPr>
            <w:tcW w:w="1787" w:type="dxa"/>
            <w:shd w:val="clear" w:color="auto" w:fill="D9E3EF"/>
            <w:vAlign w:val="center"/>
          </w:tcPr>
          <w:p w14:paraId="7673658A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4</w:t>
            </w:r>
          </w:p>
        </w:tc>
        <w:tc>
          <w:tcPr>
            <w:tcW w:w="1787" w:type="dxa"/>
            <w:shd w:val="clear" w:color="auto" w:fill="D9E3EF"/>
            <w:vAlign w:val="center"/>
          </w:tcPr>
          <w:p w14:paraId="440B5B24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5</w:t>
            </w:r>
          </w:p>
        </w:tc>
        <w:tc>
          <w:tcPr>
            <w:tcW w:w="1787" w:type="dxa"/>
            <w:shd w:val="clear" w:color="auto" w:fill="D9E3EF"/>
            <w:vAlign w:val="center"/>
          </w:tcPr>
          <w:p w14:paraId="02B43F3C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Day 6</w:t>
            </w:r>
          </w:p>
        </w:tc>
      </w:tr>
      <w:tr w:rsidR="00574A5C" w:rsidRPr="00213D20" w14:paraId="705E1139" w14:textId="77777777" w:rsidTr="00006411">
        <w:trPr>
          <w:trHeight w:val="474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5E5826D1" w14:textId="77777777" w:rsidR="00574A5C" w:rsidRPr="00D52BE6" w:rsidRDefault="00574A5C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8:00-</w:t>
            </w:r>
          </w:p>
          <w:p w14:paraId="76D60873" w14:textId="5BE4115E" w:rsidR="00574A5C" w:rsidRPr="00D52BE6" w:rsidRDefault="004E42B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8:3</w:t>
            </w:r>
            <w:r w:rsidR="00574A5C" w:rsidRPr="00D52BE6">
              <w:rPr>
                <w:sz w:val="22"/>
                <w:szCs w:val="22"/>
              </w:rPr>
              <w:t>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1FACF41" w14:textId="5296B378" w:rsidR="00574A5C" w:rsidRPr="00D52BE6" w:rsidRDefault="00213D20" w:rsidP="00006411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0C0F0C88" w14:textId="44D328F4" w:rsidR="00213D20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AE576D3" w14:textId="77777777" w:rsidR="00D52BE6" w:rsidRPr="00D52BE6" w:rsidRDefault="00D52BE6" w:rsidP="00D52BE6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38606E7C" w14:textId="000C700C" w:rsidR="00574A5C" w:rsidRPr="00DF6FAA" w:rsidRDefault="00D52BE6" w:rsidP="00D52BE6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78332558" w14:textId="77777777" w:rsidR="00D52BE6" w:rsidRPr="00D52BE6" w:rsidRDefault="00D52BE6" w:rsidP="00D52BE6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667B63E9" w14:textId="5D2C8885" w:rsidR="00574A5C" w:rsidRPr="00DF6FAA" w:rsidRDefault="00D52BE6" w:rsidP="00D52BE6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07E3EFF" w14:textId="77777777" w:rsidR="00D52BE6" w:rsidRPr="00D52BE6" w:rsidRDefault="00D52BE6" w:rsidP="00D52BE6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26B4CBD2" w14:textId="56436698" w:rsidR="00574A5C" w:rsidRPr="00DF6FAA" w:rsidRDefault="00D52BE6" w:rsidP="00D52BE6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72C3CAA1" w14:textId="77777777" w:rsidR="00D52BE6" w:rsidRPr="00D52BE6" w:rsidRDefault="00D52BE6" w:rsidP="00D52BE6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00FBF988" w14:textId="5C417487" w:rsidR="00574A5C" w:rsidRPr="00DF6FAA" w:rsidRDefault="00D52BE6" w:rsidP="00D52BE6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6204A90" w14:textId="77777777" w:rsidR="00D52BE6" w:rsidRPr="00D52BE6" w:rsidRDefault="00D52BE6" w:rsidP="00D52BE6">
            <w:pPr>
              <w:jc w:val="center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Breakfast/</w:t>
            </w:r>
          </w:p>
          <w:p w14:paraId="5DA07965" w14:textId="2FD96941" w:rsidR="00574A5C" w:rsidRPr="00DF6FAA" w:rsidRDefault="00D52BE6" w:rsidP="00D52BE6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 Games</w:t>
            </w:r>
          </w:p>
        </w:tc>
      </w:tr>
      <w:tr w:rsidR="00574A5C" w:rsidRPr="00213D20" w14:paraId="18DE17E9" w14:textId="77777777" w:rsidTr="00006411">
        <w:trPr>
          <w:trHeight w:val="79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63C7B4D6" w14:textId="6E035ADB" w:rsidR="00574A5C" w:rsidRPr="00D52BE6" w:rsidRDefault="004E42B3" w:rsidP="009F7AC4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8:3</w:t>
            </w:r>
            <w:r w:rsidR="00574A5C" w:rsidRPr="00D52BE6">
              <w:rPr>
                <w:sz w:val="22"/>
                <w:szCs w:val="22"/>
              </w:rPr>
              <w:t>0-</w:t>
            </w:r>
          </w:p>
          <w:p w14:paraId="7F715CC4" w14:textId="3BA7108A" w:rsidR="00883720" w:rsidRPr="00D52BE6" w:rsidRDefault="00574A5C" w:rsidP="009F7AC4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9:</w:t>
            </w:r>
            <w:r w:rsidR="009F7AC4">
              <w:rPr>
                <w:sz w:val="22"/>
                <w:szCs w:val="22"/>
              </w:rPr>
              <w:t>05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3B00C20A" w14:textId="133251D5" w:rsidR="00883720" w:rsidRP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="00213D20" w:rsidRPr="00D52BE6">
              <w:rPr>
                <w:color w:val="008000"/>
                <w:sz w:val="22"/>
                <w:szCs w:val="22"/>
              </w:rPr>
              <w:t xml:space="preserve"> Group</w:t>
            </w:r>
            <w:r w:rsidRPr="00D52BE6">
              <w:rPr>
                <w:color w:val="008000"/>
                <w:sz w:val="22"/>
                <w:szCs w:val="22"/>
              </w:rPr>
              <w:t xml:space="preserve"> </w:t>
            </w:r>
            <w:r>
              <w:rPr>
                <w:color w:val="008000"/>
                <w:sz w:val="22"/>
                <w:szCs w:val="22"/>
              </w:rPr>
              <w:t>Language Arts</w:t>
            </w:r>
            <w:r w:rsidR="00213D20" w:rsidRPr="00D52BE6">
              <w:rPr>
                <w:color w:val="008000"/>
                <w:sz w:val="22"/>
                <w:szCs w:val="22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720D6C5" w14:textId="0C7A07BD" w:rsidR="00574A5C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Pr="00D52BE6">
              <w:rPr>
                <w:color w:val="008000"/>
                <w:sz w:val="22"/>
                <w:szCs w:val="22"/>
              </w:rPr>
              <w:t xml:space="preserve"> Group </w:t>
            </w:r>
            <w:r>
              <w:rPr>
                <w:color w:val="008000"/>
                <w:sz w:val="22"/>
                <w:szCs w:val="22"/>
              </w:rPr>
              <w:t>Language Arts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31DC14F1" w14:textId="40878958" w:rsidR="00574A5C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Pr="00D52BE6">
              <w:rPr>
                <w:color w:val="008000"/>
                <w:sz w:val="22"/>
                <w:szCs w:val="22"/>
              </w:rPr>
              <w:t xml:space="preserve"> Group </w:t>
            </w:r>
            <w:r>
              <w:rPr>
                <w:color w:val="008000"/>
                <w:sz w:val="22"/>
                <w:szCs w:val="22"/>
              </w:rPr>
              <w:t>Language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31C1F11" w14:textId="2AACCAD7" w:rsidR="00574A5C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Pr="00D52BE6">
              <w:rPr>
                <w:color w:val="008000"/>
                <w:sz w:val="22"/>
                <w:szCs w:val="22"/>
              </w:rPr>
              <w:t xml:space="preserve"> Group </w:t>
            </w:r>
            <w:r>
              <w:rPr>
                <w:color w:val="008000"/>
                <w:sz w:val="22"/>
                <w:szCs w:val="22"/>
              </w:rPr>
              <w:t>Language Arts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48E0ADE3" w14:textId="41EE53BA" w:rsidR="00574A5C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Pr="00D52BE6">
              <w:rPr>
                <w:color w:val="008000"/>
                <w:sz w:val="22"/>
                <w:szCs w:val="22"/>
              </w:rPr>
              <w:t xml:space="preserve"> Group </w:t>
            </w:r>
            <w:r>
              <w:rPr>
                <w:color w:val="008000"/>
                <w:sz w:val="22"/>
                <w:szCs w:val="22"/>
              </w:rPr>
              <w:t>Language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E7BA7B7" w14:textId="6F0ED432" w:rsidR="00574A5C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Large</w:t>
            </w:r>
            <w:r w:rsidRPr="00D52BE6">
              <w:rPr>
                <w:color w:val="008000"/>
                <w:sz w:val="22"/>
                <w:szCs w:val="22"/>
              </w:rPr>
              <w:t xml:space="preserve"> Group </w:t>
            </w:r>
            <w:r>
              <w:rPr>
                <w:color w:val="008000"/>
                <w:sz w:val="22"/>
                <w:szCs w:val="22"/>
              </w:rPr>
              <w:t>Language Arts</w:t>
            </w:r>
          </w:p>
        </w:tc>
      </w:tr>
      <w:tr w:rsidR="00C260D3" w:rsidRPr="00213D20" w14:paraId="63CC0D78" w14:textId="77777777" w:rsidTr="00006411">
        <w:trPr>
          <w:trHeight w:val="79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69268DD0" w14:textId="5B64ED36" w:rsidR="00C260D3" w:rsidRPr="00D52BE6" w:rsidRDefault="009F7AC4" w:rsidP="00555C19">
            <w:pPr>
              <w:pStyle w:val="Lab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9:05</w:t>
            </w:r>
            <w:r w:rsidR="00265AAA">
              <w:rPr>
                <w:sz w:val="22"/>
                <w:szCs w:val="22"/>
              </w:rPr>
              <w:t>-10: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36B1D5B3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5F600612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071B5C14" w14:textId="01D5DCC6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57C88AA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0593C0B2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3FA813E1" w14:textId="10542577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07FFBB61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78C43AB2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2E0F6373" w14:textId="1B0CC34A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3A27679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2AA7B5AF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1F66FBE9" w14:textId="7EF1B71D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2B10DAED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40AB9242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4CDAD7E9" w14:textId="1116D7DA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B084192" w14:textId="77777777" w:rsidR="009F7AC4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Small Group Reading/</w:t>
            </w:r>
          </w:p>
          <w:p w14:paraId="36C87613" w14:textId="77777777" w:rsidR="009F7AC4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 xml:space="preserve"> Work Stations</w:t>
            </w:r>
          </w:p>
          <w:p w14:paraId="0299DD51" w14:textId="43669071" w:rsidR="00C260D3" w:rsidRPr="00D52BE6" w:rsidRDefault="009F7AC4" w:rsidP="009F7AC4">
            <w:pPr>
              <w:jc w:val="center"/>
              <w:rPr>
                <w:color w:val="008000"/>
                <w:sz w:val="22"/>
                <w:szCs w:val="22"/>
              </w:rPr>
            </w:pPr>
            <w:r w:rsidRPr="00883720">
              <w:rPr>
                <w:color w:val="FF0000"/>
                <w:sz w:val="22"/>
                <w:szCs w:val="22"/>
              </w:rPr>
              <w:t>Interventions</w:t>
            </w:r>
          </w:p>
        </w:tc>
      </w:tr>
      <w:tr w:rsidR="00C260D3" w:rsidRPr="00213D20" w14:paraId="0E1E6444" w14:textId="77777777" w:rsidTr="005B7F73">
        <w:trPr>
          <w:trHeight w:val="681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466FC295" w14:textId="1EDB172E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10:05-</w:t>
            </w:r>
          </w:p>
          <w:p w14:paraId="4888B29C" w14:textId="01993260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10:25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3F38D467" w14:textId="6D2E346F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2394312" w14:textId="209E82EF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69CEC03C" w14:textId="7C11CC88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BB1AE91" w14:textId="51E08912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2A82C951" w14:textId="2DF7678F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671FDB1" w14:textId="074CA1A2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</w:tr>
      <w:tr w:rsidR="00C260D3" w:rsidRPr="00213D20" w14:paraId="15BA21F3" w14:textId="77777777" w:rsidTr="00006411">
        <w:trPr>
          <w:trHeight w:val="447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3EF94D02" w14:textId="62C55683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10:25-</w:t>
            </w:r>
          </w:p>
          <w:p w14:paraId="7D0C2A6D" w14:textId="7E7BF86F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11:25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6C49C98" w14:textId="4F03F3B1" w:rsidR="00C260D3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FB85CF1" w14:textId="388C1919" w:rsidR="00C260D3" w:rsidRPr="00DF6FAA" w:rsidRDefault="00213D20" w:rsidP="00265AAA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6ED26EB4" w14:textId="14C7433B" w:rsidR="00C260D3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9EDD179" w14:textId="3B6AFA56" w:rsidR="00C260D3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5389DFF4" w14:textId="7F2862AC" w:rsidR="00C260D3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B617B0A" w14:textId="6D0ACA2B" w:rsidR="00C260D3" w:rsidRPr="00DF6FAA" w:rsidRDefault="00213D20" w:rsidP="00006411">
            <w:pPr>
              <w:jc w:val="center"/>
              <w:rPr>
                <w:color w:val="F79646" w:themeColor="accent6"/>
                <w:sz w:val="22"/>
                <w:szCs w:val="22"/>
              </w:rPr>
            </w:pPr>
            <w:r w:rsidRPr="00DF6FAA">
              <w:rPr>
                <w:color w:val="F79646" w:themeColor="accent6"/>
                <w:sz w:val="22"/>
                <w:szCs w:val="22"/>
              </w:rPr>
              <w:t>Math</w:t>
            </w:r>
          </w:p>
        </w:tc>
      </w:tr>
      <w:tr w:rsidR="00C260D3" w:rsidRPr="00213D20" w14:paraId="2037C733" w14:textId="77777777" w:rsidTr="00006411">
        <w:trPr>
          <w:trHeight w:val="438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20B52FBC" w14:textId="58600E80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11:33-</w:t>
            </w:r>
          </w:p>
          <w:p w14:paraId="61F50B92" w14:textId="1416292D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11:55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10C9DCCC" w14:textId="31365B2C" w:rsidR="00C260D3" w:rsidRPr="00D52BE6" w:rsidRDefault="00C260D3" w:rsidP="000064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B284225" w14:textId="0D5466D4" w:rsidR="00C260D3" w:rsidRPr="00D52BE6" w:rsidRDefault="00C260D3" w:rsidP="000064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427E5C95" w14:textId="79F97D32" w:rsidR="00C260D3" w:rsidRPr="00D52BE6" w:rsidRDefault="00C260D3" w:rsidP="000064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04B2A37D" w14:textId="7344F17B" w:rsidR="00C260D3" w:rsidRPr="00D52BE6" w:rsidRDefault="00C260D3" w:rsidP="005B7F7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5436A057" w14:textId="36F0E183" w:rsidR="00C260D3" w:rsidRPr="00D52BE6" w:rsidRDefault="00C260D3" w:rsidP="000064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EB210B5" w14:textId="520832BC" w:rsidR="00C260D3" w:rsidRPr="00D52BE6" w:rsidRDefault="00C260D3" w:rsidP="000064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52BE6">
              <w:rPr>
                <w:color w:val="000000" w:themeColor="text1"/>
                <w:sz w:val="22"/>
                <w:szCs w:val="22"/>
              </w:rPr>
              <w:t>LUNCH</w:t>
            </w:r>
          </w:p>
        </w:tc>
      </w:tr>
      <w:tr w:rsidR="00C260D3" w:rsidRPr="00213D20" w14:paraId="47BD4C0D" w14:textId="77777777" w:rsidTr="00006411">
        <w:trPr>
          <w:trHeight w:val="564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16E1A208" w14:textId="539776C3" w:rsidR="00C260D3" w:rsidRPr="00D52BE6" w:rsidRDefault="00B343DD" w:rsidP="00555C19">
            <w:pPr>
              <w:pStyle w:val="Lab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="00C260D3" w:rsidRPr="00D52BE6">
              <w:rPr>
                <w:sz w:val="22"/>
                <w:szCs w:val="22"/>
              </w:rPr>
              <w:t>-</w:t>
            </w:r>
          </w:p>
          <w:p w14:paraId="6911D0B7" w14:textId="5E14318C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12:2</w:t>
            </w:r>
            <w:r w:rsidR="001A1474" w:rsidRPr="00D52BE6">
              <w:rPr>
                <w:sz w:val="22"/>
                <w:szCs w:val="22"/>
              </w:rPr>
              <w:t>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6B80E514" w14:textId="62A5C604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AE11FFC" w14:textId="0CAA8436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3994D9CB" w14:textId="049ECFA8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E741305" w14:textId="5B9110CF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660A6B39" w14:textId="673EB88D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8C063B1" w14:textId="6C3AF3E1" w:rsidR="00C260D3" w:rsidRPr="006D5752" w:rsidRDefault="00C260D3" w:rsidP="00006411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</w:tr>
      <w:tr w:rsidR="001A1474" w:rsidRPr="00213D20" w14:paraId="3031F0C8" w14:textId="77777777" w:rsidTr="00D35A1D">
        <w:trPr>
          <w:trHeight w:val="79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6CA70CAA" w14:textId="06EEE5F4" w:rsidR="001A1474" w:rsidRPr="00D52BE6" w:rsidRDefault="001A1474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12:20-12:30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F9DD330" w14:textId="425D902C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4BBCBE7" w14:textId="6D2B1AF0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738A333C" w14:textId="29B54D85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7DC683B" w14:textId="2B6BA330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7D975468" w14:textId="5B6020EF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18E03BB" w14:textId="11DC4905" w:rsidR="001A1474" w:rsidRPr="00D52BE6" w:rsidRDefault="003C3396" w:rsidP="00D35A1D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Large Group Intervention</w:t>
            </w:r>
          </w:p>
        </w:tc>
      </w:tr>
      <w:tr w:rsidR="00C260D3" w:rsidRPr="00AA5F78" w14:paraId="03C90AE6" w14:textId="77777777" w:rsidTr="003C3396">
        <w:trPr>
          <w:trHeight w:val="79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441B64E4" w14:textId="78880BEF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12:30-</w:t>
            </w:r>
          </w:p>
          <w:p w14:paraId="69FA5452" w14:textId="26A793D7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1:00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4381B14B" w14:textId="5D6CA8CF" w:rsidR="00C260D3" w:rsidRPr="00AA5F78" w:rsidRDefault="00C260D3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MUSIC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617B6C7A" w14:textId="2C94EC49" w:rsidR="00C260D3" w:rsidRPr="00AA5F78" w:rsidRDefault="00C260D3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PE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56FD632E" w14:textId="68397340" w:rsidR="00C260D3" w:rsidRPr="00AA5F78" w:rsidRDefault="00C260D3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MUSIC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1D2B3E7" w14:textId="7F074A11" w:rsidR="00C260D3" w:rsidRPr="00AA5F78" w:rsidRDefault="00C260D3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PE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1B4C76BE" w14:textId="50C01B36" w:rsidR="00C260D3" w:rsidRPr="00AA5F78" w:rsidRDefault="00C260D3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MUSIC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F7417FC" w14:textId="7E7EB181" w:rsidR="00C260D3" w:rsidRPr="00AA5F78" w:rsidRDefault="00D52BE6" w:rsidP="00D52BE6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Library</w:t>
            </w:r>
          </w:p>
        </w:tc>
      </w:tr>
      <w:tr w:rsidR="00C260D3" w:rsidRPr="00213D20" w14:paraId="05DBAD64" w14:textId="77777777" w:rsidTr="00D35A1D">
        <w:trPr>
          <w:trHeight w:val="792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52B3BFB1" w14:textId="12C6A8F1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1:00-1:30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4CDD499" w14:textId="035E9C77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7761CF9D" w14:textId="5FA5275E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7E66B8A9" w14:textId="5DE42C72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5C72AB3" w14:textId="1589EF74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04BDDFE2" w14:textId="67B3E70A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EEE450C" w14:textId="7BB369C8" w:rsidR="00C260D3" w:rsidRPr="00D52BE6" w:rsidRDefault="003C3396" w:rsidP="003C3396">
            <w:pPr>
              <w:jc w:val="center"/>
              <w:rPr>
                <w:color w:val="00B050"/>
                <w:sz w:val="22"/>
                <w:szCs w:val="22"/>
              </w:rPr>
            </w:pPr>
            <w:r w:rsidRPr="00D52BE6">
              <w:rPr>
                <w:color w:val="008000"/>
                <w:sz w:val="22"/>
                <w:szCs w:val="22"/>
              </w:rPr>
              <w:t>Large Group Language Arts</w:t>
            </w:r>
          </w:p>
        </w:tc>
      </w:tr>
      <w:tr w:rsidR="00D52BE6" w:rsidRPr="00213D20" w14:paraId="01015A68" w14:textId="77777777" w:rsidTr="00D52BE6">
        <w:trPr>
          <w:trHeight w:val="366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57977925" w14:textId="5277076E" w:rsidR="00D52BE6" w:rsidRPr="00D52BE6" w:rsidRDefault="00D52BE6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1:30-</w:t>
            </w:r>
          </w:p>
          <w:p w14:paraId="690F5389" w14:textId="38CF55E6" w:rsidR="00D52BE6" w:rsidRPr="00D52BE6" w:rsidRDefault="00D52BE6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2:00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99059F8" w14:textId="5C06CA39" w:rsidR="006D5752" w:rsidRPr="006D5752" w:rsidRDefault="006D5752" w:rsidP="00E00CDC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SIR/</w:t>
            </w:r>
          </w:p>
          <w:p w14:paraId="354889F1" w14:textId="77777777" w:rsidR="006D5752" w:rsidRPr="006D5752" w:rsidRDefault="006D5752" w:rsidP="00E00CDC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Read Aloud</w:t>
            </w:r>
          </w:p>
          <w:p w14:paraId="0C049979" w14:textId="374B29D3" w:rsidR="00D52BE6" w:rsidRPr="00D52BE6" w:rsidRDefault="00D52BE6" w:rsidP="00E00CDC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(Interventions)</w:t>
            </w:r>
          </w:p>
        </w:tc>
        <w:tc>
          <w:tcPr>
            <w:tcW w:w="1787" w:type="dxa"/>
            <w:shd w:val="clear" w:color="auto" w:fill="auto"/>
          </w:tcPr>
          <w:p w14:paraId="03FAE63B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SIR/</w:t>
            </w:r>
          </w:p>
          <w:p w14:paraId="4B5F22A6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Read Aloud</w:t>
            </w:r>
          </w:p>
          <w:p w14:paraId="27805D3F" w14:textId="1BC12382" w:rsidR="00D52BE6" w:rsidRPr="00D52BE6" w:rsidRDefault="006D5752" w:rsidP="006D5752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(Interventions)</w:t>
            </w:r>
          </w:p>
        </w:tc>
        <w:tc>
          <w:tcPr>
            <w:tcW w:w="1787" w:type="dxa"/>
            <w:shd w:val="clear" w:color="auto" w:fill="F3F3F3"/>
          </w:tcPr>
          <w:p w14:paraId="3B4A7A83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SIR/</w:t>
            </w:r>
          </w:p>
          <w:p w14:paraId="334AC1E4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Read Aloud</w:t>
            </w:r>
          </w:p>
          <w:p w14:paraId="02860CC3" w14:textId="55FD1A8C" w:rsidR="00D52BE6" w:rsidRPr="00D52BE6" w:rsidRDefault="006D5752" w:rsidP="006D5752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(Interventions)</w:t>
            </w:r>
          </w:p>
        </w:tc>
        <w:tc>
          <w:tcPr>
            <w:tcW w:w="1787" w:type="dxa"/>
            <w:shd w:val="clear" w:color="auto" w:fill="auto"/>
          </w:tcPr>
          <w:p w14:paraId="44E2EF86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SIR/</w:t>
            </w:r>
          </w:p>
          <w:p w14:paraId="510BB8AD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Read Aloud</w:t>
            </w:r>
          </w:p>
          <w:p w14:paraId="6BA44444" w14:textId="49B8AC40" w:rsidR="00D52BE6" w:rsidRPr="00D52BE6" w:rsidRDefault="006D5752" w:rsidP="006D5752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(Interventions)</w:t>
            </w:r>
          </w:p>
        </w:tc>
        <w:tc>
          <w:tcPr>
            <w:tcW w:w="1787" w:type="dxa"/>
            <w:shd w:val="clear" w:color="auto" w:fill="F3F3F3"/>
          </w:tcPr>
          <w:p w14:paraId="5209F345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SIR/</w:t>
            </w:r>
          </w:p>
          <w:p w14:paraId="62C689BD" w14:textId="77777777" w:rsidR="006D5752" w:rsidRPr="006D5752" w:rsidRDefault="006D5752" w:rsidP="006D5752">
            <w:pPr>
              <w:jc w:val="center"/>
              <w:rPr>
                <w:color w:val="008000"/>
                <w:sz w:val="22"/>
                <w:szCs w:val="22"/>
              </w:rPr>
            </w:pPr>
            <w:r w:rsidRPr="006D5752">
              <w:rPr>
                <w:color w:val="008000"/>
                <w:sz w:val="22"/>
                <w:szCs w:val="22"/>
              </w:rPr>
              <w:t>Read Aloud</w:t>
            </w:r>
          </w:p>
          <w:p w14:paraId="17DBE416" w14:textId="759EF22C" w:rsidR="00D52BE6" w:rsidRPr="00D52BE6" w:rsidRDefault="006D5752" w:rsidP="006D5752">
            <w:pPr>
              <w:jc w:val="center"/>
              <w:rPr>
                <w:color w:val="FF0000"/>
                <w:sz w:val="22"/>
                <w:szCs w:val="22"/>
              </w:rPr>
            </w:pPr>
            <w:r w:rsidRPr="00D52BE6">
              <w:rPr>
                <w:color w:val="FF0000"/>
                <w:sz w:val="22"/>
                <w:szCs w:val="22"/>
              </w:rPr>
              <w:t>(Interventions)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5896DFE9" w14:textId="77777777" w:rsidR="00D52BE6" w:rsidRPr="00AA5F78" w:rsidRDefault="00D52BE6" w:rsidP="00E00CDC">
            <w:pPr>
              <w:jc w:val="center"/>
              <w:rPr>
                <w:color w:val="B2A1C7" w:themeColor="accent4" w:themeTint="99"/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2A ART</w:t>
            </w:r>
          </w:p>
          <w:p w14:paraId="69C9E274" w14:textId="6461D4F3" w:rsidR="00D52BE6" w:rsidRPr="00D52BE6" w:rsidRDefault="00D52BE6" w:rsidP="00E00CDC">
            <w:pPr>
              <w:jc w:val="center"/>
              <w:rPr>
                <w:sz w:val="22"/>
                <w:szCs w:val="22"/>
              </w:rPr>
            </w:pPr>
            <w:r w:rsidRPr="00AA5F78">
              <w:rPr>
                <w:color w:val="B2A1C7" w:themeColor="accent4" w:themeTint="99"/>
                <w:sz w:val="22"/>
                <w:szCs w:val="22"/>
              </w:rPr>
              <w:t>(1:15-2:00)</w:t>
            </w:r>
          </w:p>
        </w:tc>
      </w:tr>
      <w:tr w:rsidR="00C260D3" w:rsidRPr="00213D20" w14:paraId="15244450" w14:textId="77777777" w:rsidTr="0057424C">
        <w:trPr>
          <w:trHeight w:val="699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2BF5E83A" w14:textId="3AE0C588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2:05-</w:t>
            </w:r>
          </w:p>
          <w:p w14:paraId="13DAC580" w14:textId="187AE893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2:25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4AD788F8" w14:textId="11A10908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9AE5C89" w14:textId="69E434AC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4120CC09" w14:textId="72C5903C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2404E10" w14:textId="203B4143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17FF78A8" w14:textId="1C437DBC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3EC48B64" w14:textId="643B5954" w:rsidR="00C260D3" w:rsidRPr="006D5752" w:rsidRDefault="00C260D3" w:rsidP="00D35A1D">
            <w:pPr>
              <w:jc w:val="center"/>
              <w:rPr>
                <w:sz w:val="22"/>
                <w:szCs w:val="22"/>
              </w:rPr>
            </w:pPr>
            <w:r w:rsidRPr="006D5752">
              <w:rPr>
                <w:sz w:val="22"/>
                <w:szCs w:val="22"/>
              </w:rPr>
              <w:t>RECESS</w:t>
            </w:r>
          </w:p>
        </w:tc>
      </w:tr>
      <w:tr w:rsidR="00C260D3" w:rsidRPr="00213D20" w14:paraId="3BE5BAA5" w14:textId="77777777" w:rsidTr="0057424C">
        <w:trPr>
          <w:trHeight w:val="744"/>
          <w:jc w:val="center"/>
        </w:trPr>
        <w:tc>
          <w:tcPr>
            <w:tcW w:w="1172" w:type="dxa"/>
            <w:shd w:val="clear" w:color="auto" w:fill="D9E3EF"/>
            <w:noWrap/>
            <w:vAlign w:val="center"/>
          </w:tcPr>
          <w:p w14:paraId="2B5D6165" w14:textId="327B4D6D" w:rsidR="00C260D3" w:rsidRPr="00D52BE6" w:rsidRDefault="00883720" w:rsidP="00555C19">
            <w:pPr>
              <w:pStyle w:val="Lab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</w:t>
            </w:r>
            <w:r w:rsidR="00C260D3" w:rsidRPr="00D52BE6">
              <w:rPr>
                <w:sz w:val="22"/>
                <w:szCs w:val="22"/>
              </w:rPr>
              <w:t>-</w:t>
            </w:r>
          </w:p>
          <w:p w14:paraId="386E193D" w14:textId="6E8B7EA1" w:rsidR="00C260D3" w:rsidRPr="00D52BE6" w:rsidRDefault="00C260D3" w:rsidP="00555C19">
            <w:pPr>
              <w:pStyle w:val="Label"/>
              <w:rPr>
                <w:sz w:val="22"/>
                <w:szCs w:val="22"/>
              </w:rPr>
            </w:pPr>
            <w:r w:rsidRPr="00D52BE6">
              <w:rPr>
                <w:sz w:val="22"/>
                <w:szCs w:val="22"/>
              </w:rPr>
              <w:t>3:25</w:t>
            </w:r>
          </w:p>
        </w:tc>
        <w:tc>
          <w:tcPr>
            <w:tcW w:w="1786" w:type="dxa"/>
            <w:shd w:val="clear" w:color="auto" w:fill="F3F3F3"/>
            <w:vAlign w:val="center"/>
          </w:tcPr>
          <w:p w14:paraId="56ED8D92" w14:textId="77777777" w:rsidR="007F5FC7" w:rsidRDefault="007F5FC7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Science/ </w:t>
            </w:r>
          </w:p>
          <w:p w14:paraId="735DEC66" w14:textId="77777777" w:rsidR="007F5FC7" w:rsidRDefault="007F5FC7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Social </w:t>
            </w:r>
            <w:r w:rsidR="00D52BE6" w:rsidRPr="007F5FC7">
              <w:rPr>
                <w:color w:val="0000FF"/>
                <w:szCs w:val="20"/>
              </w:rPr>
              <w:t>Studies</w:t>
            </w:r>
            <w:r w:rsidRPr="007F5FC7">
              <w:rPr>
                <w:color w:val="0000FF"/>
                <w:szCs w:val="20"/>
              </w:rPr>
              <w:t>/</w:t>
            </w:r>
          </w:p>
          <w:p w14:paraId="72CAFFD1" w14:textId="7542F837" w:rsidR="00C260D3" w:rsidRPr="007F5FC7" w:rsidRDefault="007F5FC7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>Health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25395D3A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Science/ </w:t>
            </w:r>
          </w:p>
          <w:p w14:paraId="1A68AC5F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>Social Studies</w:t>
            </w:r>
            <w:r w:rsidR="007F5FC7" w:rsidRPr="007F5FC7">
              <w:rPr>
                <w:color w:val="0000FF"/>
                <w:szCs w:val="20"/>
              </w:rPr>
              <w:t>/</w:t>
            </w:r>
          </w:p>
          <w:p w14:paraId="70C4D9C7" w14:textId="3CA97F78" w:rsidR="00C260D3" w:rsidRPr="007F5FC7" w:rsidRDefault="007F5FC7" w:rsidP="00D35A1D">
            <w:pPr>
              <w:jc w:val="center"/>
              <w:rPr>
                <w:szCs w:val="20"/>
              </w:rPr>
            </w:pPr>
            <w:r w:rsidRPr="007F5FC7">
              <w:rPr>
                <w:color w:val="0000FF"/>
                <w:szCs w:val="20"/>
              </w:rPr>
              <w:t>Health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4D8BF8F5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Science/ </w:t>
            </w:r>
          </w:p>
          <w:p w14:paraId="18E27443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>Social Studies</w:t>
            </w:r>
            <w:r w:rsidR="007F5FC7" w:rsidRPr="007F5FC7">
              <w:rPr>
                <w:color w:val="0000FF"/>
                <w:szCs w:val="20"/>
              </w:rPr>
              <w:t>/</w:t>
            </w:r>
          </w:p>
          <w:p w14:paraId="4AE39403" w14:textId="4292FF30" w:rsidR="00C260D3" w:rsidRPr="007F5FC7" w:rsidRDefault="007F5FC7" w:rsidP="00D35A1D">
            <w:pPr>
              <w:jc w:val="center"/>
              <w:rPr>
                <w:szCs w:val="20"/>
              </w:rPr>
            </w:pPr>
            <w:r w:rsidRPr="007F5FC7">
              <w:rPr>
                <w:color w:val="0000FF"/>
                <w:szCs w:val="20"/>
              </w:rPr>
              <w:t>Health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1C54ADE8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Science/ </w:t>
            </w:r>
          </w:p>
          <w:p w14:paraId="5B94BC2A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>Social Studies</w:t>
            </w:r>
            <w:r w:rsidR="007F5FC7" w:rsidRPr="007F5FC7">
              <w:rPr>
                <w:color w:val="0000FF"/>
                <w:szCs w:val="20"/>
              </w:rPr>
              <w:t>/</w:t>
            </w:r>
          </w:p>
          <w:p w14:paraId="17B22683" w14:textId="740389F8" w:rsidR="00C260D3" w:rsidRPr="007F5FC7" w:rsidRDefault="007F5FC7" w:rsidP="00D35A1D">
            <w:pPr>
              <w:jc w:val="center"/>
              <w:rPr>
                <w:szCs w:val="20"/>
              </w:rPr>
            </w:pPr>
            <w:r w:rsidRPr="007F5FC7">
              <w:rPr>
                <w:color w:val="0000FF"/>
                <w:szCs w:val="20"/>
              </w:rPr>
              <w:t>Health</w:t>
            </w:r>
          </w:p>
        </w:tc>
        <w:tc>
          <w:tcPr>
            <w:tcW w:w="1787" w:type="dxa"/>
            <w:shd w:val="clear" w:color="auto" w:fill="F3F3F3"/>
            <w:vAlign w:val="center"/>
          </w:tcPr>
          <w:p w14:paraId="287C26E4" w14:textId="63C52B9D" w:rsidR="00C260D3" w:rsidRPr="007F5FC7" w:rsidRDefault="00883720" w:rsidP="00D35A1D">
            <w:pPr>
              <w:jc w:val="center"/>
              <w:rPr>
                <w:color w:val="B2A1C7" w:themeColor="accent4" w:themeTint="99"/>
                <w:szCs w:val="20"/>
              </w:rPr>
            </w:pPr>
            <w:r w:rsidRPr="007F5FC7">
              <w:rPr>
                <w:color w:val="B2A1C7" w:themeColor="accent4" w:themeTint="99"/>
                <w:szCs w:val="20"/>
              </w:rPr>
              <w:t>Guidance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14:paraId="46D0F2D1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 xml:space="preserve">Science/ </w:t>
            </w:r>
          </w:p>
          <w:p w14:paraId="7532BC25" w14:textId="77777777" w:rsidR="007F5FC7" w:rsidRDefault="00D52BE6" w:rsidP="00D35A1D">
            <w:pPr>
              <w:jc w:val="center"/>
              <w:rPr>
                <w:color w:val="0000FF"/>
                <w:szCs w:val="20"/>
              </w:rPr>
            </w:pPr>
            <w:r w:rsidRPr="007F5FC7">
              <w:rPr>
                <w:color w:val="0000FF"/>
                <w:szCs w:val="20"/>
              </w:rPr>
              <w:t>Social Studies</w:t>
            </w:r>
            <w:r w:rsidR="007F5FC7" w:rsidRPr="007F5FC7">
              <w:rPr>
                <w:color w:val="0000FF"/>
                <w:szCs w:val="20"/>
              </w:rPr>
              <w:t>/</w:t>
            </w:r>
          </w:p>
          <w:p w14:paraId="3DECAE41" w14:textId="3668D566" w:rsidR="00C260D3" w:rsidRPr="007F5FC7" w:rsidRDefault="007F5FC7" w:rsidP="00D35A1D">
            <w:pPr>
              <w:jc w:val="center"/>
              <w:rPr>
                <w:szCs w:val="20"/>
              </w:rPr>
            </w:pPr>
            <w:r w:rsidRPr="007F5FC7">
              <w:rPr>
                <w:color w:val="0000FF"/>
                <w:szCs w:val="20"/>
              </w:rPr>
              <w:t>Health</w:t>
            </w:r>
          </w:p>
        </w:tc>
      </w:tr>
    </w:tbl>
    <w:p w14:paraId="1AA860BF" w14:textId="77777777" w:rsidR="001C70A2" w:rsidRPr="00213D20" w:rsidRDefault="001C70A2" w:rsidP="0057424C">
      <w:pPr>
        <w:rPr>
          <w:sz w:val="24"/>
        </w:rPr>
      </w:pPr>
    </w:p>
    <w:sectPr w:rsidR="001C70A2" w:rsidRPr="00213D20" w:rsidSect="00405357">
      <w:pgSz w:w="12480" w:h="16160"/>
      <w:pgMar w:top="72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udy Stout">
    <w:altName w:val="Athelas Bold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5C"/>
    <w:rsid w:val="00006411"/>
    <w:rsid w:val="00035F51"/>
    <w:rsid w:val="00080280"/>
    <w:rsid w:val="000A2B55"/>
    <w:rsid w:val="000F580C"/>
    <w:rsid w:val="001A1474"/>
    <w:rsid w:val="001C0E32"/>
    <w:rsid w:val="001C70A2"/>
    <w:rsid w:val="00213D20"/>
    <w:rsid w:val="00261268"/>
    <w:rsid w:val="00265AAA"/>
    <w:rsid w:val="002A578C"/>
    <w:rsid w:val="00350D85"/>
    <w:rsid w:val="00363071"/>
    <w:rsid w:val="003C3396"/>
    <w:rsid w:val="00405357"/>
    <w:rsid w:val="004A5B16"/>
    <w:rsid w:val="004C3F2A"/>
    <w:rsid w:val="004E0B73"/>
    <w:rsid w:val="004E3D80"/>
    <w:rsid w:val="004E42B3"/>
    <w:rsid w:val="00555C19"/>
    <w:rsid w:val="0057424C"/>
    <w:rsid w:val="00574A5C"/>
    <w:rsid w:val="005B7F73"/>
    <w:rsid w:val="00627BD4"/>
    <w:rsid w:val="00632D2F"/>
    <w:rsid w:val="006D5752"/>
    <w:rsid w:val="00745595"/>
    <w:rsid w:val="007745C4"/>
    <w:rsid w:val="0079702F"/>
    <w:rsid w:val="007F5FC7"/>
    <w:rsid w:val="008156AD"/>
    <w:rsid w:val="00883720"/>
    <w:rsid w:val="0090169F"/>
    <w:rsid w:val="00964F89"/>
    <w:rsid w:val="009F7AC4"/>
    <w:rsid w:val="00A1052D"/>
    <w:rsid w:val="00A5057F"/>
    <w:rsid w:val="00AA5F78"/>
    <w:rsid w:val="00AC51C3"/>
    <w:rsid w:val="00AE4CB8"/>
    <w:rsid w:val="00B343DD"/>
    <w:rsid w:val="00BC16E5"/>
    <w:rsid w:val="00BC6536"/>
    <w:rsid w:val="00C21DF9"/>
    <w:rsid w:val="00C260D3"/>
    <w:rsid w:val="00D35A1D"/>
    <w:rsid w:val="00D52BE6"/>
    <w:rsid w:val="00D6170C"/>
    <w:rsid w:val="00DA4D61"/>
    <w:rsid w:val="00DF6FAA"/>
    <w:rsid w:val="00E00CDC"/>
    <w:rsid w:val="00E07675"/>
    <w:rsid w:val="00E31C23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32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oster\Application%20Data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9F746-708E-0E4E-BE48-389476F3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Settings\foster\Application Data\Microsoft\Templates\Weekly homework schedule.dot</Template>
  <TotalTime>11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dc:description/>
  <cp:lastModifiedBy>Martin, Lisa</cp:lastModifiedBy>
  <cp:revision>3</cp:revision>
  <cp:lastPrinted>2018-08-20T14:05:00Z</cp:lastPrinted>
  <dcterms:created xsi:type="dcterms:W3CDTF">2018-08-20T13:56:00Z</dcterms:created>
  <dcterms:modified xsi:type="dcterms:W3CDTF">2018-08-21T21:49:00Z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